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1C" w:rsidRPr="004045CF" w:rsidRDefault="0023161C" w:rsidP="00926860">
      <w:pPr>
        <w:rPr>
          <w:color w:val="000000"/>
        </w:rPr>
      </w:pPr>
    </w:p>
    <w:p w:rsidR="0023161C" w:rsidRPr="004045CF" w:rsidRDefault="0023161C" w:rsidP="0081407D">
      <w:pPr>
        <w:jc w:val="center"/>
        <w:rPr>
          <w:b/>
          <w:color w:val="000000"/>
          <w:sz w:val="28"/>
          <w:szCs w:val="28"/>
        </w:rPr>
      </w:pPr>
      <w:r w:rsidRPr="004045CF">
        <w:rPr>
          <w:b/>
          <w:color w:val="000000"/>
          <w:sz w:val="28"/>
          <w:szCs w:val="28"/>
        </w:rPr>
        <w:t>HARMONOGRAM</w:t>
      </w:r>
    </w:p>
    <w:p w:rsidR="0023161C" w:rsidRPr="004045CF" w:rsidRDefault="0023161C" w:rsidP="0081407D">
      <w:pPr>
        <w:jc w:val="center"/>
        <w:rPr>
          <w:color w:val="000000"/>
          <w:sz w:val="28"/>
          <w:szCs w:val="28"/>
        </w:rPr>
      </w:pPr>
      <w:r w:rsidRPr="004045CF">
        <w:rPr>
          <w:color w:val="000000"/>
          <w:sz w:val="28"/>
          <w:szCs w:val="28"/>
        </w:rPr>
        <w:t>poboru próbek wody basenowej</w:t>
      </w:r>
      <w:r>
        <w:rPr>
          <w:color w:val="000000"/>
          <w:sz w:val="28"/>
          <w:szCs w:val="28"/>
        </w:rPr>
        <w:t xml:space="preserve"> z niecek basenowych</w:t>
      </w:r>
    </w:p>
    <w:p w:rsidR="0023161C" w:rsidRPr="004045CF" w:rsidRDefault="0023161C" w:rsidP="0081407D">
      <w:pPr>
        <w:jc w:val="center"/>
        <w:rPr>
          <w:color w:val="000000"/>
          <w:sz w:val="28"/>
          <w:szCs w:val="28"/>
        </w:rPr>
      </w:pPr>
      <w:r w:rsidRPr="004045CF">
        <w:rPr>
          <w:color w:val="000000"/>
          <w:sz w:val="28"/>
          <w:szCs w:val="28"/>
        </w:rPr>
        <w:t xml:space="preserve">z Kompleksu </w:t>
      </w:r>
      <w:r>
        <w:rPr>
          <w:color w:val="000000"/>
          <w:sz w:val="28"/>
          <w:szCs w:val="28"/>
        </w:rPr>
        <w:t>T</w:t>
      </w:r>
      <w:r w:rsidRPr="004045CF">
        <w:rPr>
          <w:color w:val="000000"/>
          <w:sz w:val="28"/>
          <w:szCs w:val="28"/>
        </w:rPr>
        <w:t>ermalno-</w:t>
      </w:r>
      <w:r>
        <w:rPr>
          <w:color w:val="000000"/>
          <w:sz w:val="28"/>
          <w:szCs w:val="28"/>
        </w:rPr>
        <w:t>B</w:t>
      </w:r>
      <w:r w:rsidRPr="004045CF">
        <w:rPr>
          <w:color w:val="000000"/>
          <w:sz w:val="28"/>
          <w:szCs w:val="28"/>
        </w:rPr>
        <w:t>asenowego „Termy Uniejów”</w:t>
      </w:r>
    </w:p>
    <w:p w:rsidR="0023161C" w:rsidRPr="004045CF" w:rsidRDefault="0023161C" w:rsidP="0081407D">
      <w:pPr>
        <w:jc w:val="center"/>
        <w:rPr>
          <w:color w:val="000000"/>
          <w:sz w:val="28"/>
          <w:szCs w:val="28"/>
        </w:rPr>
      </w:pPr>
      <w:r w:rsidRPr="004045CF">
        <w:rPr>
          <w:color w:val="000000"/>
          <w:sz w:val="28"/>
          <w:szCs w:val="28"/>
        </w:rPr>
        <w:t xml:space="preserve">w Uniejowie w </w:t>
      </w:r>
      <w:r w:rsidRPr="004045CF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 xml:space="preserve">7/2018 </w:t>
      </w:r>
      <w:r w:rsidRPr="004045CF">
        <w:rPr>
          <w:b/>
          <w:color w:val="000000"/>
          <w:sz w:val="28"/>
          <w:szCs w:val="28"/>
        </w:rPr>
        <w:t>r.</w:t>
      </w:r>
    </w:p>
    <w:p w:rsidR="0023161C" w:rsidRPr="004045CF" w:rsidRDefault="0023161C" w:rsidP="00926860">
      <w:pPr>
        <w:rPr>
          <w:b/>
          <w:i/>
          <w:color w:val="000000"/>
          <w:sz w:val="28"/>
          <w:szCs w:val="28"/>
        </w:rPr>
      </w:pPr>
      <w:r w:rsidRPr="004045CF">
        <w:rPr>
          <w:b/>
          <w:i/>
          <w:color w:val="000000"/>
          <w:sz w:val="28"/>
          <w:szCs w:val="28"/>
        </w:rPr>
        <w:t xml:space="preserve">               </w:t>
      </w:r>
    </w:p>
    <w:tbl>
      <w:tblPr>
        <w:tblW w:w="10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080"/>
        <w:gridCol w:w="1417"/>
        <w:gridCol w:w="4835"/>
      </w:tblGrid>
      <w:tr w:rsidR="0023161C" w:rsidRPr="004045CF" w:rsidTr="00135B25"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Pr="004045CF" w:rsidRDefault="0023161C" w:rsidP="0081000F">
            <w:pPr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</w:rPr>
              <w:t>Data</w:t>
            </w:r>
          </w:p>
        </w:tc>
        <w:tc>
          <w:tcPr>
            <w:tcW w:w="3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161C" w:rsidRPr="004045CF" w:rsidRDefault="0023161C" w:rsidP="0081000F">
            <w:pPr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  <w:sz w:val="22"/>
                <w:szCs w:val="22"/>
              </w:rPr>
              <w:t>Zakres badań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161C" w:rsidRPr="004045CF" w:rsidRDefault="0023161C" w:rsidP="0081000F">
            <w:pPr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  <w:sz w:val="22"/>
                <w:szCs w:val="22"/>
              </w:rPr>
              <w:t>Ilość próbek wody</w:t>
            </w:r>
          </w:p>
        </w:tc>
        <w:tc>
          <w:tcPr>
            <w:tcW w:w="4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81000F">
            <w:pPr>
              <w:ind w:left="-108"/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</w:rPr>
              <w:t>Rodzaj obiektu i jego lokalizacja – monitoring kontrolny</w:t>
            </w:r>
          </w:p>
        </w:tc>
      </w:tr>
      <w:tr w:rsidR="0023161C" w:rsidRPr="004045CF" w:rsidTr="00135B25"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04.07.17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wewnętrzna, brodzik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4D6B39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135B25"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18.07.17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Statek, brodzik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2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Statek, brodzik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81000F" w:rsidRDefault="0023161C" w:rsidP="00D1188C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70002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wewnętrzna, solankowa zewnętrzna, brodzik</w:t>
            </w:r>
          </w:p>
        </w:tc>
      </w:tr>
      <w:tr w:rsidR="0023161C" w:rsidRPr="004045CF" w:rsidTr="00135B25"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01.08.17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00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wewnętrzna, brodzik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D6B39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135B25"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22.08.17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7000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Statek, brodzik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Statek, brodzik</w:t>
            </w:r>
          </w:p>
        </w:tc>
      </w:tr>
      <w:tr w:rsidR="0023161C" w:rsidRPr="004045CF" w:rsidTr="00135B25"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81000F" w:rsidRDefault="0023161C" w:rsidP="004555DC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D1188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pływacka, solankowa zewnętrzna, solankowa wewnętrzna, brodzik</w:t>
            </w:r>
          </w:p>
        </w:tc>
      </w:tr>
      <w:tr w:rsidR="0023161C" w:rsidRPr="004045CF" w:rsidTr="00135B25">
        <w:trPr>
          <w:cantSplit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05.09.17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solankowa wewnętrzna, brodzik</w:t>
            </w:r>
          </w:p>
        </w:tc>
      </w:tr>
      <w:tr w:rsidR="0023161C" w:rsidRPr="004045CF" w:rsidTr="00135B25">
        <w:trPr>
          <w:cantSplit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D1188C">
        <w:trPr>
          <w:cantSplit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4D6B39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D1188C">
        <w:trPr>
          <w:cantSplit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19.09.17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utlenialność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mętność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D1188C">
        <w:trPr>
          <w:cantSplit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vAlign w:val="center"/>
          </w:tcPr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D1188C">
        <w:trPr>
          <w:cantSplit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81000F" w:rsidRDefault="0023161C" w:rsidP="00D1188C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D1188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</w:t>
            </w:r>
          </w:p>
        </w:tc>
      </w:tr>
      <w:tr w:rsidR="0023161C" w:rsidRPr="004045CF" w:rsidTr="00D1188C">
        <w:trPr>
          <w:cantSplit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03.10.17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</w:t>
            </w:r>
          </w:p>
        </w:tc>
      </w:tr>
      <w:tr w:rsidR="0023161C" w:rsidRPr="004045CF" w:rsidTr="00135B25">
        <w:trPr>
          <w:cantSplit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135B25">
        <w:trPr>
          <w:cantSplit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4D6B39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135B25"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24.10.17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D1188C"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center"/>
          </w:tcPr>
          <w:p w:rsidR="0023161C" w:rsidRPr="007140D5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>
              <w:rPr>
                <w:color w:val="000000"/>
                <w:sz w:val="22"/>
                <w:szCs w:val="22"/>
              </w:rPr>
              <w:t>koagulazo</w:t>
            </w:r>
            <w:proofErr w:type="spellEnd"/>
            <w:r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3161C" w:rsidRPr="007140D5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b+fch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3161C" w:rsidRPr="007140D5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D1188C"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3161C" w:rsidRPr="0081000F" w:rsidRDefault="0023161C" w:rsidP="00D1188C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D1188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81000F" w:rsidRDefault="0023161C" w:rsidP="004555DC">
            <w:pPr>
              <w:jc w:val="center"/>
              <w:rPr>
                <w:b/>
                <w:color w:val="000000"/>
              </w:rPr>
            </w:pPr>
            <w:r w:rsidRPr="0081000F">
              <w:rPr>
                <w:b/>
                <w:color w:val="000000"/>
              </w:rPr>
              <w:t>07.11.17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81000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81000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81000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81000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8100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0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81000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81000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81000F" w:rsidRDefault="0023161C" w:rsidP="004555DC">
            <w:pPr>
              <w:jc w:val="center"/>
              <w:rPr>
                <w:color w:val="000000"/>
              </w:rPr>
            </w:pPr>
            <w:r w:rsidRPr="0081000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81000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81000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solankowa wewnętrzna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Pr="0081000F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4555DC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Pr="0081000F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4D6B39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4555DC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21.11.17</w:t>
            </w: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D1188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lastRenderedPageBreak/>
              <w:t>azotany</w:t>
            </w:r>
          </w:p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4555DC">
        <w:trPr>
          <w:trHeight w:val="20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D1188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vAlign w:val="center"/>
          </w:tcPr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b+fch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81000F" w:rsidRDefault="0023161C" w:rsidP="004555DC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D1188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Statek, grota, rzeka, solankowa zewnętrzna, solankowa wewnętrzna, pływacka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05.12.17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:rsidR="0023161C" w:rsidRPr="004D6B39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135B25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19.12.17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mętność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707C9B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center"/>
          </w:tcPr>
          <w:p w:rsidR="0023161C" w:rsidRPr="007140D5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>
              <w:rPr>
                <w:color w:val="000000"/>
                <w:sz w:val="22"/>
                <w:szCs w:val="22"/>
              </w:rPr>
              <w:t>koagulazo</w:t>
            </w:r>
            <w:proofErr w:type="spellEnd"/>
            <w:r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3161C" w:rsidRPr="007140D5" w:rsidRDefault="0023161C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b+fch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3161C" w:rsidRPr="007140D5" w:rsidRDefault="0023161C" w:rsidP="004555D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707C9B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61C" w:rsidRDefault="0023161C" w:rsidP="004555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3161C" w:rsidRPr="0081000F" w:rsidRDefault="0023161C" w:rsidP="00802E3E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3161C" w:rsidRPr="004045CF" w:rsidRDefault="0023161C" w:rsidP="00802E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802E3E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09.01.18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</w:t>
            </w:r>
            <w:r>
              <w:rPr>
                <w:color w:val="000000"/>
              </w:rPr>
              <w:t>a, Rzeka, Grota, Statek,</w:t>
            </w:r>
            <w:r w:rsidRPr="004045CF">
              <w:rPr>
                <w:color w:val="000000"/>
              </w:rPr>
              <w:t xml:space="preserve">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23.01.18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</w:t>
            </w:r>
            <w:r>
              <w:rPr>
                <w:color w:val="000000"/>
              </w:rPr>
              <w:t>ewnętrzna, Rzeka, Grota,</w:t>
            </w:r>
            <w:r w:rsidRPr="004045CF">
              <w:rPr>
                <w:color w:val="000000"/>
              </w:rPr>
              <w:t xml:space="preserve">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C42963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C42963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81000F" w:rsidRDefault="0023161C" w:rsidP="00802E3E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802E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802E3E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06.02.18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</w:t>
            </w:r>
            <w:r>
              <w:rPr>
                <w:color w:val="000000"/>
              </w:rPr>
              <w:t>wnętrzna, Rzeka, Grota, Statek</w:t>
            </w:r>
            <w:r w:rsidRPr="004045CF">
              <w:rPr>
                <w:color w:val="000000"/>
              </w:rPr>
              <w:t>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20.02.18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</w:t>
            </w:r>
            <w:r>
              <w:rPr>
                <w:color w:val="000000"/>
              </w:rPr>
              <w:t>ankowa zewnętrzna, Rzeka, Grota</w:t>
            </w:r>
            <w:r w:rsidRPr="004045CF">
              <w:rPr>
                <w:color w:val="000000"/>
              </w:rPr>
              <w:t>,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b+fch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  <w:p w:rsidR="0023161C" w:rsidRPr="0081000F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707C9B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Statek, grota, rzeka, solankowa zewnętrzna, solankowa wewnętrzna, pływacka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07.03.18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81000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D6B39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21.03.18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81000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81000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707C9B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3161C" w:rsidRPr="007140D5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>
              <w:rPr>
                <w:color w:val="000000"/>
                <w:sz w:val="22"/>
                <w:szCs w:val="22"/>
              </w:rPr>
              <w:t>koagulazo</w:t>
            </w:r>
            <w:proofErr w:type="spellEnd"/>
            <w:r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3161C" w:rsidRPr="007140D5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b+fch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161C" w:rsidRPr="007140D5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707C9B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81000F" w:rsidRDefault="0023161C" w:rsidP="00802E3E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802E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802E3E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10.04.18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D6B39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24.04.18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9E3F8D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3161C" w:rsidRPr="007140D5" w:rsidRDefault="0023161C" w:rsidP="00FF151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3161C" w:rsidRPr="007140D5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61C" w:rsidRPr="007140D5" w:rsidRDefault="0023161C" w:rsidP="00FF1511">
            <w:pPr>
              <w:ind w:left="-108"/>
              <w:jc w:val="center"/>
              <w:rPr>
                <w:b/>
                <w:color w:val="000000"/>
              </w:rPr>
            </w:pPr>
            <w:r w:rsidRPr="00FF1511">
              <w:rPr>
                <w:b/>
                <w:color w:val="000000"/>
                <w:sz w:val="22"/>
              </w:rPr>
              <w:t>Natryski: Budynki A i B Kompleksu Basenowego</w:t>
            </w:r>
          </w:p>
        </w:tc>
      </w:tr>
      <w:tr w:rsidR="0023161C" w:rsidRPr="004045CF" w:rsidTr="009E3F8D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81000F" w:rsidRDefault="0023161C" w:rsidP="00802E3E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802E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802E3E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08.05.18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solankowa wewnętrzna,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D6B39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22.05.18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mętność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Statek,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81000F" w:rsidRDefault="0023161C" w:rsidP="00FF1511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707C9B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 xml:space="preserve">Niecki basenowe: </w:t>
            </w:r>
            <w:r>
              <w:rPr>
                <w:color w:val="000000"/>
              </w:rPr>
              <w:t>Statek, grota, rzeka, solankowa zewnętrzna, solankowa wewnętrzna, pływacka,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12.06.18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Pr="004045CF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Statek, solankowa wewnętrzna,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Niecka lodowa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D6B39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Niecki basenowe: Statek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26.06.18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23161C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23161C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23161C" w:rsidRDefault="0023161C" w:rsidP="00707C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 xml:space="preserve">Gronkowce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koagulazo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-dodatnie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161C" w:rsidRPr="004045CF" w:rsidRDefault="0023161C" w:rsidP="00FF1511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Statek, brodzik</w:t>
            </w:r>
          </w:p>
        </w:tc>
      </w:tr>
      <w:tr w:rsidR="0023161C" w:rsidRPr="004045CF" w:rsidTr="00FF1511">
        <w:trPr>
          <w:trHeight w:val="20"/>
        </w:trPr>
        <w:tc>
          <w:tcPr>
            <w:tcW w:w="112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FF15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Default="0023161C" w:rsidP="00802E3E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  <w:p w:rsidR="0023161C" w:rsidRPr="0081000F" w:rsidRDefault="0023161C" w:rsidP="00802E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161C" w:rsidRPr="004045CF" w:rsidRDefault="0023161C" w:rsidP="00802E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61C" w:rsidRPr="006A6A9D" w:rsidRDefault="0023161C" w:rsidP="00802E3E">
            <w:pPr>
              <w:ind w:left="-108"/>
              <w:jc w:val="center"/>
            </w:pPr>
            <w:r>
              <w:rPr>
                <w:color w:val="000000"/>
              </w:rPr>
              <w:t xml:space="preserve">Niecki basenowe: Statek, grota, rzeka, solankowa zewnętrzna, solankowa wewnętrzna, </w:t>
            </w:r>
            <w:r w:rsidR="006A6A9D">
              <w:t>brodzik</w:t>
            </w:r>
            <w:bookmarkStart w:id="0" w:name="_GoBack"/>
            <w:bookmarkEnd w:id="0"/>
          </w:p>
        </w:tc>
      </w:tr>
    </w:tbl>
    <w:p w:rsidR="0023161C" w:rsidRPr="004045CF" w:rsidRDefault="0023161C" w:rsidP="00926860">
      <w:pPr>
        <w:rPr>
          <w:color w:val="000000"/>
        </w:rPr>
      </w:pPr>
    </w:p>
    <w:p w:rsidR="0023161C" w:rsidRDefault="0023161C" w:rsidP="009909C4">
      <w:pPr>
        <w:jc w:val="both"/>
        <w:rPr>
          <w:color w:val="000000"/>
        </w:rPr>
      </w:pPr>
      <w:r w:rsidRPr="004045CF">
        <w:rPr>
          <w:color w:val="000000"/>
        </w:rPr>
        <w:tab/>
      </w:r>
    </w:p>
    <w:p w:rsidR="0023161C" w:rsidRPr="004045CF" w:rsidRDefault="0023161C" w:rsidP="0081000F">
      <w:pPr>
        <w:jc w:val="both"/>
        <w:rPr>
          <w:color w:val="000000"/>
        </w:rPr>
      </w:pPr>
      <w:r>
        <w:rPr>
          <w:color w:val="000000"/>
        </w:rPr>
        <w:tab/>
      </w:r>
    </w:p>
    <w:p w:rsidR="0023161C" w:rsidRPr="004045CF" w:rsidRDefault="0023161C" w:rsidP="00926860">
      <w:pPr>
        <w:rPr>
          <w:color w:val="000000"/>
        </w:rPr>
      </w:pPr>
    </w:p>
    <w:sectPr w:rsidR="0023161C" w:rsidRPr="004045CF" w:rsidSect="0081000F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1BBC"/>
    <w:multiLevelType w:val="hybridMultilevel"/>
    <w:tmpl w:val="4DD66840"/>
    <w:lvl w:ilvl="0" w:tplc="64A0B93E">
      <w:start w:val="1"/>
      <w:numFmt w:val="bullet"/>
      <w:lvlText w:val=""/>
      <w:lvlJc w:val="left"/>
      <w:pPr>
        <w:tabs>
          <w:tab w:val="num" w:pos="510"/>
        </w:tabs>
        <w:ind w:left="5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6E1"/>
    <w:multiLevelType w:val="hybridMultilevel"/>
    <w:tmpl w:val="767017C0"/>
    <w:lvl w:ilvl="0" w:tplc="64A0B93E">
      <w:start w:val="1"/>
      <w:numFmt w:val="bullet"/>
      <w:lvlText w:val=""/>
      <w:lvlJc w:val="left"/>
      <w:pPr>
        <w:tabs>
          <w:tab w:val="num" w:pos="510"/>
        </w:tabs>
        <w:ind w:left="5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60"/>
    <w:rsid w:val="00033EF9"/>
    <w:rsid w:val="00043873"/>
    <w:rsid w:val="00080396"/>
    <w:rsid w:val="000A391E"/>
    <w:rsid w:val="000A4741"/>
    <w:rsid w:val="000B2716"/>
    <w:rsid w:val="000E490F"/>
    <w:rsid w:val="00101AAD"/>
    <w:rsid w:val="00103AA0"/>
    <w:rsid w:val="001149D5"/>
    <w:rsid w:val="00120964"/>
    <w:rsid w:val="00135B25"/>
    <w:rsid w:val="0014006F"/>
    <w:rsid w:val="00153A8D"/>
    <w:rsid w:val="0017432D"/>
    <w:rsid w:val="00177D9A"/>
    <w:rsid w:val="00183E0E"/>
    <w:rsid w:val="00185547"/>
    <w:rsid w:val="001E650B"/>
    <w:rsid w:val="001F0CC3"/>
    <w:rsid w:val="001F3329"/>
    <w:rsid w:val="001F52F3"/>
    <w:rsid w:val="002171AB"/>
    <w:rsid w:val="0023161C"/>
    <w:rsid w:val="002505B5"/>
    <w:rsid w:val="002701DE"/>
    <w:rsid w:val="002C5C45"/>
    <w:rsid w:val="002E30E6"/>
    <w:rsid w:val="002F73FB"/>
    <w:rsid w:val="002F7D76"/>
    <w:rsid w:val="00330119"/>
    <w:rsid w:val="00375D69"/>
    <w:rsid w:val="00380DBB"/>
    <w:rsid w:val="003A7CCC"/>
    <w:rsid w:val="003B730C"/>
    <w:rsid w:val="003D47D7"/>
    <w:rsid w:val="004045CF"/>
    <w:rsid w:val="004555DC"/>
    <w:rsid w:val="00486484"/>
    <w:rsid w:val="004A48A5"/>
    <w:rsid w:val="004B65A3"/>
    <w:rsid w:val="004D6B39"/>
    <w:rsid w:val="00610356"/>
    <w:rsid w:val="006A6A9D"/>
    <w:rsid w:val="006A6F67"/>
    <w:rsid w:val="006D4436"/>
    <w:rsid w:val="0070002C"/>
    <w:rsid w:val="00707C9B"/>
    <w:rsid w:val="007140D5"/>
    <w:rsid w:val="00725647"/>
    <w:rsid w:val="0074033B"/>
    <w:rsid w:val="00787321"/>
    <w:rsid w:val="00801C0A"/>
    <w:rsid w:val="00802E3E"/>
    <w:rsid w:val="0081000F"/>
    <w:rsid w:val="0081407D"/>
    <w:rsid w:val="00827BFD"/>
    <w:rsid w:val="00840EAE"/>
    <w:rsid w:val="00884348"/>
    <w:rsid w:val="00904BF9"/>
    <w:rsid w:val="00926860"/>
    <w:rsid w:val="0092780A"/>
    <w:rsid w:val="009542CC"/>
    <w:rsid w:val="00963218"/>
    <w:rsid w:val="00963AF9"/>
    <w:rsid w:val="009909C4"/>
    <w:rsid w:val="009909CF"/>
    <w:rsid w:val="00991BB0"/>
    <w:rsid w:val="009B6005"/>
    <w:rsid w:val="009D75F7"/>
    <w:rsid w:val="009E3F8D"/>
    <w:rsid w:val="00A25890"/>
    <w:rsid w:val="00A25D1A"/>
    <w:rsid w:val="00A51E17"/>
    <w:rsid w:val="00A72AC3"/>
    <w:rsid w:val="00AA1941"/>
    <w:rsid w:val="00AA5848"/>
    <w:rsid w:val="00AB0856"/>
    <w:rsid w:val="00B057E0"/>
    <w:rsid w:val="00B12F95"/>
    <w:rsid w:val="00B20C04"/>
    <w:rsid w:val="00B52614"/>
    <w:rsid w:val="00B62997"/>
    <w:rsid w:val="00BB4A2E"/>
    <w:rsid w:val="00C02854"/>
    <w:rsid w:val="00C05714"/>
    <w:rsid w:val="00C42963"/>
    <w:rsid w:val="00C84329"/>
    <w:rsid w:val="00C9496E"/>
    <w:rsid w:val="00CA433D"/>
    <w:rsid w:val="00CE14F4"/>
    <w:rsid w:val="00CF30BE"/>
    <w:rsid w:val="00D1188C"/>
    <w:rsid w:val="00D17FDE"/>
    <w:rsid w:val="00D22A38"/>
    <w:rsid w:val="00D40F6D"/>
    <w:rsid w:val="00D501CA"/>
    <w:rsid w:val="00E04B1D"/>
    <w:rsid w:val="00E46ADF"/>
    <w:rsid w:val="00EC46DE"/>
    <w:rsid w:val="00ED0D6C"/>
    <w:rsid w:val="00F16466"/>
    <w:rsid w:val="00F22E9A"/>
    <w:rsid w:val="00F2663B"/>
    <w:rsid w:val="00F70281"/>
    <w:rsid w:val="00F91681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80EA1"/>
  <w15:docId w15:val="{A9D3387E-5847-4D5B-B0D5-AE608B18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2686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380DBB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80DBB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>Termy Uniejów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Uzytkownik</dc:creator>
  <cp:keywords/>
  <dc:description/>
  <cp:lastModifiedBy>Agnieszka Szadek</cp:lastModifiedBy>
  <cp:revision>2</cp:revision>
  <cp:lastPrinted>2017-05-12T09:21:00Z</cp:lastPrinted>
  <dcterms:created xsi:type="dcterms:W3CDTF">2017-06-13T11:43:00Z</dcterms:created>
  <dcterms:modified xsi:type="dcterms:W3CDTF">2017-06-13T11:43:00Z</dcterms:modified>
</cp:coreProperties>
</file>